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B78" w:rsidRDefault="00C97B78" w:rsidP="00C97B78">
      <w:pPr>
        <w:jc w:val="center"/>
      </w:pPr>
      <w:r>
        <w:t>REGULAR BOARD MEETING</w:t>
      </w:r>
    </w:p>
    <w:p w:rsidR="00C97B78" w:rsidRDefault="00C97B78" w:rsidP="00C97B78">
      <w:pPr>
        <w:jc w:val="center"/>
      </w:pPr>
      <w:r>
        <w:t>September 21, 2010</w:t>
      </w:r>
    </w:p>
    <w:p w:rsidR="00680593" w:rsidRDefault="00680593" w:rsidP="00C97B78">
      <w:pPr>
        <w:jc w:val="center"/>
      </w:pPr>
      <w:r>
        <w:t>(Unapproved)</w:t>
      </w:r>
    </w:p>
    <w:p w:rsidR="00C97B78" w:rsidRDefault="00C97B78" w:rsidP="00C97B78"/>
    <w:p w:rsidR="00C97B78" w:rsidRDefault="00C97B78" w:rsidP="00C97B78">
      <w:r>
        <w:t xml:space="preserve">The Pelican Rapids Board of Education held a regular meeting on September 21, 2010 in the boardroom at the high school at 6:30 p.m.  Board members present:  Don Perrin, Jon Karger, Dena Johnson, Kathy Ouren, Charlie </w:t>
      </w:r>
      <w:proofErr w:type="spellStart"/>
      <w:r>
        <w:t>Blixt</w:t>
      </w:r>
      <w:proofErr w:type="spellEnd"/>
      <w:r>
        <w:t xml:space="preserve">, </w:t>
      </w:r>
      <w:proofErr w:type="gramStart"/>
      <w:r>
        <w:t>Mitch</w:t>
      </w:r>
      <w:proofErr w:type="gramEnd"/>
      <w:r>
        <w:t xml:space="preserve"> Monson.  Board members absent:  None.  Others present:  Superintendent Wanek, Stephanie Graham, Barb Ripley, Cary Haugrud, Brian Korf, Sheila Flatau, Michelle Jameson, Sean Fitzsimmons, and Janell Schmidt.</w:t>
      </w:r>
    </w:p>
    <w:p w:rsidR="00C97B78" w:rsidRDefault="00C97B78" w:rsidP="00C97B78"/>
    <w:p w:rsidR="00C97B78" w:rsidRDefault="00C97B78" w:rsidP="00C97B78">
      <w:r>
        <w:t>The meeting was called to order and the Pledge of Allegiance was led by Chairman Don Perrin.</w:t>
      </w:r>
    </w:p>
    <w:p w:rsidR="00C97B78" w:rsidRDefault="00C97B78" w:rsidP="00C97B78"/>
    <w:p w:rsidR="00C97B78" w:rsidRDefault="00C97B78" w:rsidP="00C97B78">
      <w:r>
        <w:t>Dena Johnson moved to approve the consent agenda consisting of the following items:</w:t>
      </w:r>
    </w:p>
    <w:p w:rsidR="00C97B78" w:rsidRDefault="00C97B78" w:rsidP="00C97B78"/>
    <w:p w:rsidR="00C97B78" w:rsidRDefault="00C97B78" w:rsidP="00C97B78">
      <w:pPr>
        <w:pStyle w:val="ListParagraph"/>
        <w:ind w:left="1440"/>
        <w:rPr>
          <w:rFonts w:ascii="Times New Roman" w:hAnsi="Times New Roman"/>
        </w:rPr>
      </w:pPr>
      <w:r>
        <w:rPr>
          <w:rFonts w:ascii="Times New Roman" w:hAnsi="Times New Roman"/>
        </w:rPr>
        <w:t>Approve board minutes of regular meeting on August 16th.</w:t>
      </w:r>
    </w:p>
    <w:p w:rsidR="00C97B78" w:rsidRDefault="00C97B78" w:rsidP="00C97B78">
      <w:pPr>
        <w:pStyle w:val="ListParagraph"/>
        <w:ind w:left="1440"/>
        <w:rPr>
          <w:rFonts w:ascii="Times New Roman" w:hAnsi="Times New Roman"/>
        </w:rPr>
      </w:pPr>
      <w:r>
        <w:rPr>
          <w:rFonts w:ascii="Times New Roman" w:hAnsi="Times New Roman"/>
        </w:rPr>
        <w:t>Financial claims – Bills payable</w:t>
      </w:r>
    </w:p>
    <w:p w:rsidR="00C97B78" w:rsidRDefault="00C97B78" w:rsidP="00C97B78">
      <w:pPr>
        <w:pStyle w:val="ListParagraph"/>
        <w:ind w:left="1440"/>
        <w:rPr>
          <w:rFonts w:ascii="Times New Roman" w:hAnsi="Times New Roman"/>
        </w:rPr>
      </w:pPr>
      <w:r>
        <w:rPr>
          <w:rFonts w:ascii="Times New Roman" w:hAnsi="Times New Roman"/>
        </w:rPr>
        <w:t>Revenue and Expenditure Guidelines</w:t>
      </w:r>
    </w:p>
    <w:p w:rsidR="00C97B78" w:rsidRDefault="00C97B78" w:rsidP="00C97B78">
      <w:pPr>
        <w:pStyle w:val="ListParagraph"/>
        <w:ind w:left="1440"/>
        <w:rPr>
          <w:rFonts w:ascii="Times New Roman" w:hAnsi="Times New Roman"/>
        </w:rPr>
      </w:pPr>
      <w:r>
        <w:rPr>
          <w:rFonts w:ascii="Times New Roman" w:hAnsi="Times New Roman"/>
        </w:rPr>
        <w:t>Investment Log</w:t>
      </w:r>
    </w:p>
    <w:p w:rsidR="00C97B78" w:rsidRDefault="00C97B78" w:rsidP="00C97B78">
      <w:pPr>
        <w:pStyle w:val="ListParagraph"/>
        <w:ind w:left="1440"/>
        <w:rPr>
          <w:rFonts w:ascii="Times New Roman" w:hAnsi="Times New Roman"/>
        </w:rPr>
      </w:pPr>
      <w:r>
        <w:rPr>
          <w:rFonts w:ascii="Times New Roman" w:hAnsi="Times New Roman"/>
        </w:rPr>
        <w:t>Accept donations from Target – HS $656.57, Elem $624.99</w:t>
      </w:r>
    </w:p>
    <w:p w:rsidR="00C97B78" w:rsidRDefault="00C97B78" w:rsidP="00C97B78">
      <w:pPr>
        <w:pStyle w:val="ListParagraph"/>
        <w:ind w:left="1440"/>
        <w:rPr>
          <w:rFonts w:ascii="Times New Roman" w:hAnsi="Times New Roman"/>
        </w:rPr>
      </w:pPr>
      <w:r>
        <w:rPr>
          <w:rFonts w:ascii="Times New Roman" w:hAnsi="Times New Roman"/>
        </w:rPr>
        <w:t xml:space="preserve">Approve transportation contract for a special education student </w:t>
      </w:r>
    </w:p>
    <w:p w:rsidR="00C97B78" w:rsidRDefault="00C97B78" w:rsidP="00C97B78">
      <w:pPr>
        <w:pStyle w:val="ListParagraph"/>
        <w:ind w:left="1440"/>
        <w:rPr>
          <w:rFonts w:ascii="Times New Roman" w:hAnsi="Times New Roman"/>
        </w:rPr>
      </w:pPr>
      <w:r>
        <w:rPr>
          <w:rFonts w:ascii="Times New Roman" w:hAnsi="Times New Roman"/>
        </w:rPr>
        <w:t xml:space="preserve">Personnel- </w:t>
      </w:r>
    </w:p>
    <w:p w:rsidR="00C97B78" w:rsidRDefault="00C97B78" w:rsidP="00C97B78">
      <w:pPr>
        <w:pStyle w:val="ListParagraph"/>
        <w:numPr>
          <w:ilvl w:val="2"/>
          <w:numId w:val="1"/>
        </w:numPr>
        <w:rPr>
          <w:rFonts w:ascii="Times New Roman" w:hAnsi="Times New Roman"/>
        </w:rPr>
      </w:pPr>
      <w:r>
        <w:rPr>
          <w:rFonts w:ascii="Times New Roman" w:hAnsi="Times New Roman"/>
        </w:rPr>
        <w:t xml:space="preserve">The following hires are </w:t>
      </w:r>
      <w:r>
        <w:rPr>
          <w:rFonts w:ascii="Times New Roman" w:hAnsi="Times New Roman"/>
          <w:b/>
          <w:u w:val="single"/>
        </w:rPr>
        <w:t>not</w:t>
      </w:r>
      <w:r>
        <w:rPr>
          <w:rFonts w:ascii="Times New Roman" w:hAnsi="Times New Roman"/>
        </w:rPr>
        <w:t xml:space="preserve"> new positions but will replace retirements, resignations, changed positions or fill in for maternity leave:</w:t>
      </w:r>
    </w:p>
    <w:p w:rsidR="00C97B78" w:rsidRDefault="00C97B78" w:rsidP="00C97B78">
      <w:pPr>
        <w:pStyle w:val="ListParagraph"/>
        <w:numPr>
          <w:ilvl w:val="0"/>
          <w:numId w:val="2"/>
        </w:numPr>
        <w:rPr>
          <w:rFonts w:ascii="Times New Roman" w:hAnsi="Times New Roman"/>
        </w:rPr>
      </w:pPr>
      <w:r>
        <w:rPr>
          <w:rFonts w:ascii="Times New Roman" w:hAnsi="Times New Roman"/>
        </w:rPr>
        <w:t>Hire Cara Kline –Para (opening created due to a resignation)</w:t>
      </w:r>
    </w:p>
    <w:p w:rsidR="00C97B78" w:rsidRDefault="00C97B78" w:rsidP="00C97B78">
      <w:pPr>
        <w:pStyle w:val="ListParagraph"/>
        <w:numPr>
          <w:ilvl w:val="0"/>
          <w:numId w:val="2"/>
        </w:numPr>
        <w:rPr>
          <w:rFonts w:ascii="Times New Roman" w:hAnsi="Times New Roman"/>
        </w:rPr>
      </w:pPr>
      <w:r>
        <w:rPr>
          <w:rFonts w:ascii="Times New Roman" w:hAnsi="Times New Roman"/>
        </w:rPr>
        <w:t>Hire Rebecca Castillo as Preschool Para (Long Term Sub for Kimberly Hernandez until November)</w:t>
      </w:r>
    </w:p>
    <w:p w:rsidR="00C97B78" w:rsidRDefault="00C97B78" w:rsidP="00C97B78">
      <w:pPr>
        <w:pStyle w:val="ListParagraph"/>
        <w:numPr>
          <w:ilvl w:val="0"/>
          <w:numId w:val="2"/>
        </w:numPr>
        <w:rPr>
          <w:rFonts w:ascii="Times New Roman" w:hAnsi="Times New Roman"/>
        </w:rPr>
      </w:pPr>
      <w:r>
        <w:rPr>
          <w:rFonts w:ascii="Times New Roman" w:hAnsi="Times New Roman"/>
        </w:rPr>
        <w:t>Hire Rachel Haugrud – ESL Para-(opening created due to a resignation)</w:t>
      </w:r>
    </w:p>
    <w:p w:rsidR="00C97B78" w:rsidRDefault="00C97B78" w:rsidP="00C97B78">
      <w:pPr>
        <w:pStyle w:val="ListParagraph"/>
        <w:numPr>
          <w:ilvl w:val="0"/>
          <w:numId w:val="2"/>
        </w:numPr>
        <w:rPr>
          <w:rFonts w:ascii="Times New Roman" w:hAnsi="Times New Roman"/>
        </w:rPr>
      </w:pPr>
      <w:r>
        <w:rPr>
          <w:rFonts w:ascii="Times New Roman" w:hAnsi="Times New Roman"/>
        </w:rPr>
        <w:t>Hire Amy Korf – High School Reading Teacher-(opening created due to resignation and shift of personnel)</w:t>
      </w:r>
    </w:p>
    <w:p w:rsidR="00C97B78" w:rsidRDefault="00C97B78" w:rsidP="00C97B78">
      <w:pPr>
        <w:pStyle w:val="ListParagraph"/>
        <w:numPr>
          <w:ilvl w:val="0"/>
          <w:numId w:val="2"/>
        </w:numPr>
        <w:rPr>
          <w:rFonts w:ascii="Times New Roman" w:hAnsi="Times New Roman"/>
        </w:rPr>
      </w:pPr>
      <w:r>
        <w:rPr>
          <w:rFonts w:ascii="Times New Roman" w:hAnsi="Times New Roman"/>
        </w:rPr>
        <w:t xml:space="preserve">Carole </w:t>
      </w:r>
      <w:proofErr w:type="spellStart"/>
      <w:r>
        <w:rPr>
          <w:rFonts w:ascii="Times New Roman" w:hAnsi="Times New Roman"/>
        </w:rPr>
        <w:t>Skalsky</w:t>
      </w:r>
      <w:proofErr w:type="spellEnd"/>
      <w:r>
        <w:rPr>
          <w:rFonts w:ascii="Times New Roman" w:hAnsi="Times New Roman"/>
        </w:rPr>
        <w:t xml:space="preserve"> Title 1 teacher-(opening created due to shift of personnel)</w:t>
      </w:r>
    </w:p>
    <w:p w:rsidR="00C97B78" w:rsidRDefault="00C97B78" w:rsidP="00C97B78">
      <w:pPr>
        <w:pStyle w:val="ListParagraph"/>
        <w:numPr>
          <w:ilvl w:val="0"/>
          <w:numId w:val="2"/>
        </w:numPr>
        <w:rPr>
          <w:rFonts w:ascii="Times New Roman" w:hAnsi="Times New Roman"/>
        </w:rPr>
      </w:pPr>
      <w:r>
        <w:rPr>
          <w:rFonts w:ascii="Times New Roman" w:hAnsi="Times New Roman"/>
        </w:rPr>
        <w:t>Hire Kristi Haugrud – Special Ed Para -(opening created due to shift of personnel)</w:t>
      </w:r>
    </w:p>
    <w:p w:rsidR="00C97B78" w:rsidRDefault="00C97B78" w:rsidP="00C97B78">
      <w:pPr>
        <w:pStyle w:val="ListParagraph"/>
        <w:numPr>
          <w:ilvl w:val="0"/>
          <w:numId w:val="2"/>
        </w:numPr>
        <w:rPr>
          <w:rFonts w:ascii="Times New Roman" w:hAnsi="Times New Roman"/>
        </w:rPr>
      </w:pPr>
      <w:r>
        <w:rPr>
          <w:rFonts w:ascii="Times New Roman" w:hAnsi="Times New Roman"/>
        </w:rPr>
        <w:t>Kyle Haugrud—Special Ed Para-(opening created due to shift of personnel)</w:t>
      </w:r>
    </w:p>
    <w:p w:rsidR="00C97B78" w:rsidRDefault="00C97B78" w:rsidP="00C97B78">
      <w:pPr>
        <w:pStyle w:val="ListParagraph"/>
        <w:numPr>
          <w:ilvl w:val="2"/>
          <w:numId w:val="1"/>
        </w:numPr>
        <w:rPr>
          <w:rFonts w:ascii="Times New Roman" w:hAnsi="Times New Roman"/>
        </w:rPr>
      </w:pPr>
      <w:r>
        <w:rPr>
          <w:rFonts w:ascii="Times New Roman" w:hAnsi="Times New Roman"/>
        </w:rPr>
        <w:t>The following positions will be paid for by new grants, Title carry over dollars and/or new federal jobs money</w:t>
      </w:r>
    </w:p>
    <w:p w:rsidR="00C97B78" w:rsidRDefault="00C97B78" w:rsidP="00C97B78">
      <w:pPr>
        <w:pStyle w:val="ListParagraph"/>
        <w:numPr>
          <w:ilvl w:val="0"/>
          <w:numId w:val="3"/>
        </w:numPr>
        <w:rPr>
          <w:rFonts w:ascii="Times New Roman" w:hAnsi="Times New Roman"/>
        </w:rPr>
      </w:pPr>
      <w:r>
        <w:rPr>
          <w:rFonts w:ascii="Times New Roman" w:hAnsi="Times New Roman"/>
        </w:rPr>
        <w:t xml:space="preserve">Denise Evenson – High School </w:t>
      </w:r>
      <w:proofErr w:type="spellStart"/>
      <w:r>
        <w:rPr>
          <w:rFonts w:ascii="Times New Roman" w:hAnsi="Times New Roman"/>
        </w:rPr>
        <w:t>Phy</w:t>
      </w:r>
      <w:proofErr w:type="spellEnd"/>
      <w:r>
        <w:rPr>
          <w:rFonts w:ascii="Times New Roman" w:hAnsi="Times New Roman"/>
        </w:rPr>
        <w:t>. Ed. Teacher-3 hrs/day-(new Fed. Jobs money)</w:t>
      </w:r>
    </w:p>
    <w:p w:rsidR="00C97B78" w:rsidRDefault="00C97B78" w:rsidP="00C97B78">
      <w:pPr>
        <w:pStyle w:val="ListParagraph"/>
        <w:numPr>
          <w:ilvl w:val="0"/>
          <w:numId w:val="3"/>
        </w:numPr>
        <w:rPr>
          <w:rFonts w:ascii="Times New Roman" w:hAnsi="Times New Roman"/>
        </w:rPr>
      </w:pPr>
      <w:r>
        <w:rPr>
          <w:rFonts w:ascii="Times New Roman" w:hAnsi="Times New Roman"/>
        </w:rPr>
        <w:t>Sherri Larson—4</w:t>
      </w:r>
      <w:r>
        <w:rPr>
          <w:rFonts w:ascii="Times New Roman" w:hAnsi="Times New Roman"/>
          <w:vertAlign w:val="superscript"/>
        </w:rPr>
        <w:t>th</w:t>
      </w:r>
      <w:r>
        <w:rPr>
          <w:rFonts w:ascii="Times New Roman" w:hAnsi="Times New Roman"/>
        </w:rPr>
        <w:t xml:space="preserve"> grade class size reduction teacher (paid for by Title and federal jobs money)</w:t>
      </w:r>
    </w:p>
    <w:p w:rsidR="00C97B78" w:rsidRDefault="00C97B78" w:rsidP="00C97B78">
      <w:pPr>
        <w:pStyle w:val="ListParagraph"/>
        <w:numPr>
          <w:ilvl w:val="0"/>
          <w:numId w:val="3"/>
        </w:numPr>
        <w:rPr>
          <w:rFonts w:ascii="Times New Roman" w:hAnsi="Times New Roman"/>
        </w:rPr>
      </w:pPr>
      <w:r>
        <w:rPr>
          <w:rFonts w:ascii="Times New Roman" w:hAnsi="Times New Roman"/>
        </w:rPr>
        <w:t xml:space="preserve">Ann </w:t>
      </w:r>
      <w:proofErr w:type="spellStart"/>
      <w:r>
        <w:rPr>
          <w:rFonts w:ascii="Times New Roman" w:hAnsi="Times New Roman"/>
        </w:rPr>
        <w:t>Guler</w:t>
      </w:r>
      <w:proofErr w:type="spellEnd"/>
      <w:r>
        <w:rPr>
          <w:rFonts w:ascii="Times New Roman" w:hAnsi="Times New Roman"/>
        </w:rPr>
        <w:t xml:space="preserve"> as Title I Para</w:t>
      </w:r>
    </w:p>
    <w:p w:rsidR="00C97B78" w:rsidRDefault="00C97B78" w:rsidP="00C97B78">
      <w:pPr>
        <w:pStyle w:val="ListParagraph"/>
        <w:numPr>
          <w:ilvl w:val="2"/>
          <w:numId w:val="1"/>
        </w:numPr>
        <w:rPr>
          <w:rFonts w:ascii="Times New Roman" w:hAnsi="Times New Roman"/>
        </w:rPr>
      </w:pPr>
      <w:r>
        <w:rPr>
          <w:rFonts w:ascii="Times New Roman" w:hAnsi="Times New Roman"/>
        </w:rPr>
        <w:t>Approve these two new hires due to special education students that require a Para (just a reminder that students go through a rigorous testing to qualify for Special Ed and only a very few qualify for a Para)</w:t>
      </w:r>
    </w:p>
    <w:p w:rsidR="00C97B78" w:rsidRDefault="00C97B78" w:rsidP="00C97B78">
      <w:pPr>
        <w:pStyle w:val="ListParagraph"/>
        <w:numPr>
          <w:ilvl w:val="0"/>
          <w:numId w:val="4"/>
        </w:numPr>
        <w:rPr>
          <w:rFonts w:ascii="Times New Roman" w:hAnsi="Times New Roman"/>
        </w:rPr>
      </w:pPr>
      <w:r>
        <w:rPr>
          <w:rFonts w:ascii="Times New Roman" w:hAnsi="Times New Roman"/>
        </w:rPr>
        <w:lastRenderedPageBreak/>
        <w:t>Hire Bonnie Haugrud – Special Ed Para</w:t>
      </w:r>
    </w:p>
    <w:p w:rsidR="00C97B78" w:rsidRDefault="00C97B78" w:rsidP="00C97B78">
      <w:pPr>
        <w:pStyle w:val="ListParagraph"/>
        <w:numPr>
          <w:ilvl w:val="0"/>
          <w:numId w:val="4"/>
        </w:numPr>
        <w:rPr>
          <w:rFonts w:ascii="Times New Roman" w:hAnsi="Times New Roman"/>
        </w:rPr>
      </w:pPr>
      <w:r>
        <w:rPr>
          <w:rFonts w:ascii="Times New Roman" w:hAnsi="Times New Roman"/>
        </w:rPr>
        <w:t xml:space="preserve">Hire Susan </w:t>
      </w:r>
      <w:proofErr w:type="spellStart"/>
      <w:r>
        <w:rPr>
          <w:rFonts w:ascii="Times New Roman" w:hAnsi="Times New Roman"/>
        </w:rPr>
        <w:t>McKracken</w:t>
      </w:r>
      <w:proofErr w:type="spellEnd"/>
      <w:r>
        <w:rPr>
          <w:rFonts w:ascii="Times New Roman" w:hAnsi="Times New Roman"/>
        </w:rPr>
        <w:t xml:space="preserve"> – Special Ed Para</w:t>
      </w:r>
    </w:p>
    <w:p w:rsidR="00C97B78" w:rsidRDefault="00C97B78" w:rsidP="00C97B78">
      <w:pPr>
        <w:pStyle w:val="ListParagraph"/>
        <w:numPr>
          <w:ilvl w:val="2"/>
          <w:numId w:val="1"/>
        </w:numPr>
        <w:tabs>
          <w:tab w:val="left" w:pos="1800"/>
        </w:tabs>
        <w:rPr>
          <w:rFonts w:ascii="Times New Roman" w:hAnsi="Times New Roman"/>
        </w:rPr>
      </w:pPr>
      <w:r>
        <w:rPr>
          <w:rFonts w:ascii="Times New Roman" w:hAnsi="Times New Roman"/>
        </w:rPr>
        <w:t>Accept the following resignations</w:t>
      </w:r>
    </w:p>
    <w:p w:rsidR="00C97B78" w:rsidRDefault="00C97B78" w:rsidP="00C97B78">
      <w:pPr>
        <w:pStyle w:val="ListParagraph"/>
        <w:numPr>
          <w:ilvl w:val="0"/>
          <w:numId w:val="5"/>
        </w:numPr>
        <w:tabs>
          <w:tab w:val="left" w:pos="2520"/>
        </w:tabs>
        <w:rPr>
          <w:rFonts w:ascii="Times New Roman" w:hAnsi="Times New Roman"/>
        </w:rPr>
      </w:pPr>
      <w:r>
        <w:rPr>
          <w:rFonts w:ascii="Times New Roman" w:hAnsi="Times New Roman"/>
        </w:rPr>
        <w:t xml:space="preserve">Mark </w:t>
      </w:r>
      <w:proofErr w:type="spellStart"/>
      <w:r>
        <w:rPr>
          <w:rFonts w:ascii="Times New Roman" w:hAnsi="Times New Roman"/>
        </w:rPr>
        <w:t>Brickzin</w:t>
      </w:r>
      <w:proofErr w:type="spellEnd"/>
      <w:r>
        <w:rPr>
          <w:rFonts w:ascii="Times New Roman" w:hAnsi="Times New Roman"/>
        </w:rPr>
        <w:t xml:space="preserve"> as Special Ed Para</w:t>
      </w:r>
    </w:p>
    <w:p w:rsidR="00C97B78" w:rsidRDefault="00C97B78" w:rsidP="00C97B78">
      <w:pPr>
        <w:pStyle w:val="ListParagraph"/>
        <w:numPr>
          <w:ilvl w:val="0"/>
          <w:numId w:val="5"/>
        </w:numPr>
        <w:tabs>
          <w:tab w:val="left" w:pos="2520"/>
        </w:tabs>
        <w:rPr>
          <w:rFonts w:ascii="Times New Roman" w:hAnsi="Times New Roman"/>
        </w:rPr>
      </w:pPr>
      <w:proofErr w:type="spellStart"/>
      <w:r>
        <w:rPr>
          <w:rFonts w:ascii="Times New Roman" w:hAnsi="Times New Roman"/>
        </w:rPr>
        <w:t>Abdullahi</w:t>
      </w:r>
      <w:proofErr w:type="spellEnd"/>
      <w:r>
        <w:rPr>
          <w:rFonts w:ascii="Times New Roman" w:hAnsi="Times New Roman"/>
        </w:rPr>
        <w:t xml:space="preserve"> </w:t>
      </w:r>
      <w:proofErr w:type="spellStart"/>
      <w:r>
        <w:rPr>
          <w:rFonts w:ascii="Times New Roman" w:hAnsi="Times New Roman"/>
        </w:rPr>
        <w:t>Hashi</w:t>
      </w:r>
      <w:proofErr w:type="spellEnd"/>
      <w:r>
        <w:rPr>
          <w:rFonts w:ascii="Times New Roman" w:hAnsi="Times New Roman"/>
        </w:rPr>
        <w:t xml:space="preserve"> as Para</w:t>
      </w:r>
    </w:p>
    <w:p w:rsidR="00C97B78" w:rsidRDefault="00C97B78" w:rsidP="00C97B78">
      <w:pPr>
        <w:pStyle w:val="ListParagraph"/>
        <w:numPr>
          <w:ilvl w:val="0"/>
          <w:numId w:val="5"/>
        </w:numPr>
        <w:tabs>
          <w:tab w:val="left" w:pos="2520"/>
        </w:tabs>
        <w:rPr>
          <w:rFonts w:ascii="Times New Roman" w:hAnsi="Times New Roman"/>
        </w:rPr>
      </w:pPr>
      <w:r>
        <w:rPr>
          <w:rFonts w:ascii="Times New Roman" w:hAnsi="Times New Roman"/>
        </w:rPr>
        <w:t>Stephanie McFarland –Kindergarten Teacher</w:t>
      </w:r>
    </w:p>
    <w:p w:rsidR="00C97B78" w:rsidRDefault="00C97B78" w:rsidP="00C97B78">
      <w:pPr>
        <w:pStyle w:val="ListParagraph"/>
        <w:numPr>
          <w:ilvl w:val="0"/>
          <w:numId w:val="5"/>
        </w:numPr>
        <w:tabs>
          <w:tab w:val="left" w:pos="2520"/>
        </w:tabs>
        <w:rPr>
          <w:rFonts w:ascii="Times New Roman" w:hAnsi="Times New Roman"/>
        </w:rPr>
      </w:pPr>
      <w:r>
        <w:rPr>
          <w:rFonts w:ascii="Times New Roman" w:hAnsi="Times New Roman"/>
        </w:rPr>
        <w:t>Maggie Reese—Title III Para</w:t>
      </w:r>
    </w:p>
    <w:p w:rsidR="00C97B78" w:rsidRDefault="00C97B78" w:rsidP="00C97B78">
      <w:pPr>
        <w:pStyle w:val="ListParagraph"/>
        <w:numPr>
          <w:ilvl w:val="2"/>
          <w:numId w:val="1"/>
        </w:numPr>
        <w:rPr>
          <w:rFonts w:ascii="Times New Roman" w:hAnsi="Times New Roman"/>
        </w:rPr>
      </w:pPr>
      <w:r>
        <w:rPr>
          <w:rFonts w:ascii="Times New Roman" w:hAnsi="Times New Roman"/>
        </w:rPr>
        <w:t>Approve athletic position filled if/when enough students sign up to create two teams</w:t>
      </w:r>
    </w:p>
    <w:p w:rsidR="00C97B78" w:rsidRDefault="00C97B78" w:rsidP="00C97B78">
      <w:pPr>
        <w:pStyle w:val="ListParagraph"/>
        <w:numPr>
          <w:ilvl w:val="0"/>
          <w:numId w:val="6"/>
        </w:numPr>
        <w:rPr>
          <w:rFonts w:ascii="Times New Roman" w:hAnsi="Times New Roman"/>
        </w:rPr>
      </w:pPr>
      <w:r>
        <w:rPr>
          <w:rFonts w:ascii="Times New Roman" w:hAnsi="Times New Roman"/>
        </w:rPr>
        <w:t xml:space="preserve">Hire Steve </w:t>
      </w:r>
      <w:proofErr w:type="spellStart"/>
      <w:r>
        <w:rPr>
          <w:rFonts w:ascii="Times New Roman" w:hAnsi="Times New Roman"/>
        </w:rPr>
        <w:t>Schwantz</w:t>
      </w:r>
      <w:proofErr w:type="spellEnd"/>
      <w:r>
        <w:rPr>
          <w:rFonts w:ascii="Times New Roman" w:hAnsi="Times New Roman"/>
        </w:rPr>
        <w:t xml:space="preserve"> – JH Football Coach- </w:t>
      </w:r>
    </w:p>
    <w:p w:rsidR="00C97B78" w:rsidRDefault="00C97B78" w:rsidP="00C97B78">
      <w:pPr>
        <w:ind w:left="1440" w:firstLine="360"/>
        <w:rPr>
          <w:rFonts w:ascii="Times New Roman" w:hAnsi="Times New Roman"/>
        </w:rPr>
      </w:pPr>
      <w:r>
        <w:rPr>
          <w:rFonts w:ascii="Times New Roman" w:hAnsi="Times New Roman"/>
        </w:rPr>
        <w:t>Approve annual contracts with LCSC for:</w:t>
      </w:r>
    </w:p>
    <w:p w:rsidR="00C97B78" w:rsidRDefault="00C97B78" w:rsidP="00C97B78">
      <w:pPr>
        <w:pStyle w:val="ListParagraph"/>
        <w:numPr>
          <w:ilvl w:val="1"/>
          <w:numId w:val="7"/>
        </w:numPr>
        <w:rPr>
          <w:rFonts w:ascii="Times New Roman" w:hAnsi="Times New Roman"/>
        </w:rPr>
      </w:pPr>
      <w:r>
        <w:rPr>
          <w:rFonts w:ascii="Times New Roman" w:hAnsi="Times New Roman"/>
        </w:rPr>
        <w:t xml:space="preserve"> Secondary Vocational Services</w:t>
      </w:r>
    </w:p>
    <w:p w:rsidR="00C97B78" w:rsidRDefault="00C97B78" w:rsidP="00C97B78">
      <w:pPr>
        <w:pStyle w:val="ListParagraph"/>
        <w:numPr>
          <w:ilvl w:val="1"/>
          <w:numId w:val="7"/>
        </w:numPr>
        <w:rPr>
          <w:rFonts w:ascii="Times New Roman" w:hAnsi="Times New Roman"/>
        </w:rPr>
      </w:pPr>
      <w:r>
        <w:rPr>
          <w:rFonts w:ascii="Times New Roman" w:hAnsi="Times New Roman"/>
        </w:rPr>
        <w:t xml:space="preserve">Technology &amp; Network </w:t>
      </w:r>
      <w:proofErr w:type="spellStart"/>
      <w:r>
        <w:rPr>
          <w:rFonts w:ascii="Times New Roman" w:hAnsi="Times New Roman"/>
        </w:rPr>
        <w:t>Coord</w:t>
      </w:r>
      <w:proofErr w:type="spellEnd"/>
      <w:r>
        <w:rPr>
          <w:rFonts w:ascii="Times New Roman" w:hAnsi="Times New Roman"/>
        </w:rPr>
        <w:t>. Services</w:t>
      </w:r>
    </w:p>
    <w:p w:rsidR="00C97B78" w:rsidRDefault="00C97B78" w:rsidP="00C97B78">
      <w:pPr>
        <w:pStyle w:val="ListParagraph"/>
        <w:numPr>
          <w:ilvl w:val="1"/>
          <w:numId w:val="7"/>
        </w:numPr>
        <w:rPr>
          <w:rFonts w:ascii="Times New Roman" w:hAnsi="Times New Roman"/>
        </w:rPr>
      </w:pPr>
      <w:r>
        <w:rPr>
          <w:rFonts w:ascii="Times New Roman" w:hAnsi="Times New Roman"/>
        </w:rPr>
        <w:t>Technology Integration Specialist Services</w:t>
      </w:r>
    </w:p>
    <w:p w:rsidR="00C97B78" w:rsidRDefault="00C97B78" w:rsidP="00C97B78">
      <w:pPr>
        <w:pStyle w:val="ListParagraph"/>
        <w:numPr>
          <w:ilvl w:val="1"/>
          <w:numId w:val="7"/>
        </w:numPr>
        <w:rPr>
          <w:rFonts w:ascii="Times New Roman" w:hAnsi="Times New Roman"/>
        </w:rPr>
      </w:pPr>
      <w:r>
        <w:rPr>
          <w:rFonts w:ascii="Times New Roman" w:hAnsi="Times New Roman"/>
        </w:rPr>
        <w:t>School Readiness Teachers 990 hours</w:t>
      </w:r>
    </w:p>
    <w:p w:rsidR="00C97B78" w:rsidRDefault="00C97B78" w:rsidP="00C97B78">
      <w:pPr>
        <w:pStyle w:val="ListParagraph"/>
        <w:numPr>
          <w:ilvl w:val="1"/>
          <w:numId w:val="7"/>
        </w:numPr>
        <w:rPr>
          <w:rFonts w:ascii="Times New Roman" w:hAnsi="Times New Roman"/>
        </w:rPr>
      </w:pPr>
      <w:r>
        <w:rPr>
          <w:rFonts w:ascii="Times New Roman" w:hAnsi="Times New Roman"/>
        </w:rPr>
        <w:t>ECFE Child Educator</w:t>
      </w:r>
    </w:p>
    <w:p w:rsidR="00C97B78" w:rsidRDefault="00C97B78" w:rsidP="00C97B78">
      <w:pPr>
        <w:pStyle w:val="ListParagraph"/>
        <w:numPr>
          <w:ilvl w:val="1"/>
          <w:numId w:val="7"/>
        </w:numPr>
        <w:rPr>
          <w:rFonts w:ascii="Times New Roman" w:hAnsi="Times New Roman"/>
        </w:rPr>
      </w:pPr>
      <w:r>
        <w:rPr>
          <w:rFonts w:ascii="Times New Roman" w:hAnsi="Times New Roman"/>
        </w:rPr>
        <w:t>ECFE  Parent Educator</w:t>
      </w:r>
    </w:p>
    <w:p w:rsidR="00C97B78" w:rsidRDefault="00C97B78" w:rsidP="00C97B78">
      <w:pPr>
        <w:pStyle w:val="ListParagraph"/>
        <w:numPr>
          <w:ilvl w:val="1"/>
          <w:numId w:val="7"/>
        </w:numPr>
        <w:rPr>
          <w:rFonts w:ascii="Times New Roman" w:hAnsi="Times New Roman"/>
        </w:rPr>
      </w:pPr>
      <w:r>
        <w:rPr>
          <w:rFonts w:ascii="Times New Roman" w:hAnsi="Times New Roman"/>
        </w:rPr>
        <w:t>ECFE Coordination</w:t>
      </w:r>
    </w:p>
    <w:p w:rsidR="00C97B78" w:rsidRDefault="00C97B78" w:rsidP="00C97B78">
      <w:pPr>
        <w:pStyle w:val="ListParagraph"/>
        <w:numPr>
          <w:ilvl w:val="1"/>
          <w:numId w:val="7"/>
        </w:numPr>
        <w:rPr>
          <w:rFonts w:ascii="Times New Roman" w:hAnsi="Times New Roman"/>
        </w:rPr>
      </w:pPr>
      <w:r>
        <w:rPr>
          <w:rFonts w:ascii="Times New Roman" w:hAnsi="Times New Roman"/>
        </w:rPr>
        <w:t>Home Visitor paid by United Way</w:t>
      </w:r>
    </w:p>
    <w:p w:rsidR="00C97B78" w:rsidRDefault="00C97B78" w:rsidP="00C97B78">
      <w:pPr>
        <w:pStyle w:val="ListParagraph"/>
        <w:numPr>
          <w:ilvl w:val="1"/>
          <w:numId w:val="7"/>
        </w:numPr>
        <w:rPr>
          <w:rFonts w:ascii="Times New Roman" w:hAnsi="Times New Roman"/>
        </w:rPr>
      </w:pPr>
      <w:r>
        <w:rPr>
          <w:rFonts w:ascii="Times New Roman" w:hAnsi="Times New Roman"/>
        </w:rPr>
        <w:t>Caring Connections services paid by OTFC</w:t>
      </w:r>
    </w:p>
    <w:p w:rsidR="00C97B78" w:rsidRDefault="00C97B78" w:rsidP="00C97B78">
      <w:pPr>
        <w:pStyle w:val="ListParagraph"/>
        <w:ind w:left="1440" w:firstLine="360"/>
        <w:rPr>
          <w:rFonts w:ascii="Times New Roman" w:hAnsi="Times New Roman"/>
        </w:rPr>
      </w:pPr>
      <w:r>
        <w:rPr>
          <w:rFonts w:ascii="Times New Roman" w:hAnsi="Times New Roman"/>
        </w:rPr>
        <w:t>Approve 4 day school week calendar</w:t>
      </w:r>
    </w:p>
    <w:p w:rsidR="00C97B78" w:rsidRDefault="00C97B78" w:rsidP="00C97B78">
      <w:pPr>
        <w:rPr>
          <w:rFonts w:ascii="Times New Roman" w:hAnsi="Times New Roman"/>
        </w:rPr>
      </w:pPr>
      <w:r>
        <w:rPr>
          <w:rFonts w:ascii="Times New Roman" w:hAnsi="Times New Roman"/>
        </w:rPr>
        <w:t>The motion was seconded by Jon Karger and carried.</w:t>
      </w:r>
    </w:p>
    <w:p w:rsidR="00C97B78" w:rsidRDefault="00C97B78" w:rsidP="00C97B78">
      <w:pPr>
        <w:rPr>
          <w:rFonts w:ascii="Times New Roman" w:hAnsi="Times New Roman"/>
        </w:rPr>
      </w:pPr>
    </w:p>
    <w:p w:rsidR="00C97B78" w:rsidRDefault="00C97B78" w:rsidP="00C97B78">
      <w:pPr>
        <w:rPr>
          <w:rFonts w:ascii="Times New Roman" w:hAnsi="Times New Roman"/>
        </w:rPr>
      </w:pPr>
      <w:r>
        <w:rPr>
          <w:rFonts w:ascii="Times New Roman" w:hAnsi="Times New Roman"/>
        </w:rPr>
        <w:t>Dena Johnson moved to certify the proposed levy for 2010 payable 2011 at the maximum amount.  The motion was seconded by Jon Karger and carried.  The public meeting during which the budget and levy will be discussed is on December 21, 2010 at 6:30 p.m.</w:t>
      </w:r>
    </w:p>
    <w:p w:rsidR="00C97B78" w:rsidRDefault="00C97B78" w:rsidP="00C97B78">
      <w:pPr>
        <w:rPr>
          <w:rFonts w:ascii="Times New Roman" w:hAnsi="Times New Roman"/>
        </w:rPr>
      </w:pPr>
    </w:p>
    <w:p w:rsidR="00C97B78" w:rsidRDefault="00C97B78" w:rsidP="00C97B78">
      <w:pPr>
        <w:rPr>
          <w:rFonts w:ascii="Times New Roman" w:hAnsi="Times New Roman"/>
        </w:rPr>
      </w:pPr>
      <w:r>
        <w:rPr>
          <w:rFonts w:ascii="Times New Roman" w:hAnsi="Times New Roman"/>
        </w:rPr>
        <w:t>Don Perrin moved to approve the annual Report on Curriculum, Instruction and Student Achievement as presented.  The motion was seconded by Dena Johnson and carried.</w:t>
      </w:r>
    </w:p>
    <w:p w:rsidR="00C97B78" w:rsidRDefault="00C97B78" w:rsidP="00C97B78">
      <w:pPr>
        <w:rPr>
          <w:rFonts w:ascii="Times New Roman" w:hAnsi="Times New Roman"/>
        </w:rPr>
      </w:pPr>
    </w:p>
    <w:p w:rsidR="00C97B78" w:rsidRDefault="00C97B78" w:rsidP="00C97B78">
      <w:pPr>
        <w:rPr>
          <w:rFonts w:ascii="Times New Roman" w:hAnsi="Times New Roman"/>
        </w:rPr>
      </w:pPr>
      <w:r>
        <w:rPr>
          <w:rFonts w:ascii="Times New Roman" w:hAnsi="Times New Roman"/>
        </w:rPr>
        <w:t xml:space="preserve">Dena Johnson moved to approve the Memorandum of Understanding for the 2009-11 Principals’ Contract as a result of reduction in administration.  The motion was seconded by Charlie </w:t>
      </w:r>
      <w:proofErr w:type="spellStart"/>
      <w:r>
        <w:rPr>
          <w:rFonts w:ascii="Times New Roman" w:hAnsi="Times New Roman"/>
        </w:rPr>
        <w:t>Blixt</w:t>
      </w:r>
      <w:proofErr w:type="spellEnd"/>
      <w:r>
        <w:rPr>
          <w:rFonts w:ascii="Times New Roman" w:hAnsi="Times New Roman"/>
        </w:rPr>
        <w:t xml:space="preserve"> and carried.</w:t>
      </w:r>
    </w:p>
    <w:p w:rsidR="00C97B78" w:rsidRDefault="00C97B78" w:rsidP="00C97B78">
      <w:pPr>
        <w:rPr>
          <w:rFonts w:ascii="Times New Roman" w:hAnsi="Times New Roman"/>
        </w:rPr>
      </w:pPr>
    </w:p>
    <w:p w:rsidR="00C97B78" w:rsidRDefault="00C97B78" w:rsidP="00C97B78">
      <w:pPr>
        <w:rPr>
          <w:rFonts w:ascii="Times New Roman" w:hAnsi="Times New Roman"/>
        </w:rPr>
      </w:pPr>
      <w:r>
        <w:rPr>
          <w:rFonts w:ascii="Times New Roman" w:hAnsi="Times New Roman"/>
        </w:rPr>
        <w:t>Don Perrin moved to approve the Memorandum of Understanding with PREA for the alternative Learning Program.  The motion was seconded by Dena Johnson and carried.</w:t>
      </w:r>
    </w:p>
    <w:p w:rsidR="00C97B78" w:rsidRDefault="00C97B78" w:rsidP="00C97B78">
      <w:pPr>
        <w:rPr>
          <w:rFonts w:ascii="Times New Roman" w:hAnsi="Times New Roman"/>
        </w:rPr>
      </w:pPr>
    </w:p>
    <w:p w:rsidR="00C97B78" w:rsidRDefault="00C97B78" w:rsidP="00C97B78">
      <w:pPr>
        <w:rPr>
          <w:rFonts w:ascii="Times New Roman" w:hAnsi="Times New Roman"/>
        </w:rPr>
      </w:pPr>
      <w:r>
        <w:rPr>
          <w:rFonts w:ascii="Times New Roman" w:hAnsi="Times New Roman"/>
        </w:rPr>
        <w:t>Dena Johnson moved to approve the membership with the Lakes &amp; Prairie Adult Basic Education Consortium for the 2010-2012 program years.  The motion was seconded by Kathy Ouren and carried.</w:t>
      </w:r>
    </w:p>
    <w:p w:rsidR="00C97B78" w:rsidRDefault="00C97B78" w:rsidP="00C97B78">
      <w:pPr>
        <w:rPr>
          <w:rFonts w:ascii="Times New Roman" w:hAnsi="Times New Roman"/>
        </w:rPr>
      </w:pPr>
    </w:p>
    <w:p w:rsidR="00C97B78" w:rsidRDefault="00C97B78" w:rsidP="00C97B78">
      <w:pPr>
        <w:rPr>
          <w:rFonts w:ascii="Times New Roman" w:hAnsi="Times New Roman"/>
        </w:rPr>
      </w:pPr>
      <w:r>
        <w:rPr>
          <w:rFonts w:ascii="Times New Roman" w:hAnsi="Times New Roman"/>
        </w:rPr>
        <w:t xml:space="preserve">Dena Johnson moved to approve the student handbooks for the 2010-11 school </w:t>
      </w:r>
      <w:proofErr w:type="gramStart"/>
      <w:r>
        <w:rPr>
          <w:rFonts w:ascii="Times New Roman" w:hAnsi="Times New Roman"/>
        </w:rPr>
        <w:t>year</w:t>
      </w:r>
      <w:proofErr w:type="gramEnd"/>
      <w:r>
        <w:rPr>
          <w:rFonts w:ascii="Times New Roman" w:hAnsi="Times New Roman"/>
        </w:rPr>
        <w:t>.  The motion was seconded by Jon Karger and carried.</w:t>
      </w:r>
    </w:p>
    <w:p w:rsidR="00C97B78" w:rsidRDefault="00C97B78" w:rsidP="00C97B78">
      <w:pPr>
        <w:rPr>
          <w:rFonts w:ascii="Times New Roman" w:hAnsi="Times New Roman"/>
        </w:rPr>
      </w:pPr>
    </w:p>
    <w:p w:rsidR="00C97B78" w:rsidRDefault="00C97B78" w:rsidP="00C97B78">
      <w:pPr>
        <w:rPr>
          <w:rFonts w:ascii="Times New Roman" w:hAnsi="Times New Roman"/>
        </w:rPr>
      </w:pPr>
      <w:r>
        <w:rPr>
          <w:rFonts w:ascii="Times New Roman" w:hAnsi="Times New Roman"/>
        </w:rPr>
        <w:lastRenderedPageBreak/>
        <w:t>Jon Karger moved to approve the Transportation Memorandum of Understanding with Otter Tail-Wadena Community Action Council-Head Start and Christianson Bus Service, Inc.  The motion was seconded by Mitch Monson and carried.</w:t>
      </w:r>
    </w:p>
    <w:p w:rsidR="00C97B78" w:rsidRDefault="00C97B78" w:rsidP="00C97B78">
      <w:pPr>
        <w:rPr>
          <w:rFonts w:ascii="Times New Roman" w:hAnsi="Times New Roman"/>
        </w:rPr>
      </w:pPr>
    </w:p>
    <w:p w:rsidR="00C97B78" w:rsidRDefault="00C97B78" w:rsidP="00C97B78">
      <w:pPr>
        <w:rPr>
          <w:rFonts w:ascii="Times New Roman" w:hAnsi="Times New Roman"/>
        </w:rPr>
      </w:pPr>
      <w:r>
        <w:rPr>
          <w:rFonts w:ascii="Times New Roman" w:hAnsi="Times New Roman"/>
        </w:rPr>
        <w:t xml:space="preserve">Dena Johnson moved to approve the updated Transportation Bid Specs with Christianson Bus Service, Inc. for the changes made due to the 4 day week.  The motion was seconded by Charlie </w:t>
      </w:r>
      <w:proofErr w:type="spellStart"/>
      <w:r>
        <w:rPr>
          <w:rFonts w:ascii="Times New Roman" w:hAnsi="Times New Roman"/>
        </w:rPr>
        <w:t>Blixt</w:t>
      </w:r>
      <w:proofErr w:type="spellEnd"/>
      <w:r>
        <w:rPr>
          <w:rFonts w:ascii="Times New Roman" w:hAnsi="Times New Roman"/>
        </w:rPr>
        <w:t xml:space="preserve"> and carried.</w:t>
      </w:r>
    </w:p>
    <w:p w:rsidR="00C97B78" w:rsidRDefault="00C97B78" w:rsidP="00C97B78">
      <w:pPr>
        <w:rPr>
          <w:rFonts w:ascii="Times New Roman" w:hAnsi="Times New Roman"/>
        </w:rPr>
      </w:pPr>
    </w:p>
    <w:p w:rsidR="00C97B78" w:rsidRDefault="00C97B78" w:rsidP="00C97B78">
      <w:pPr>
        <w:rPr>
          <w:rFonts w:ascii="Times New Roman" w:hAnsi="Times New Roman"/>
        </w:rPr>
      </w:pPr>
      <w:proofErr w:type="spellStart"/>
      <w:r>
        <w:rPr>
          <w:rFonts w:ascii="Times New Roman" w:hAnsi="Times New Roman"/>
        </w:rPr>
        <w:t>Shiela</w:t>
      </w:r>
      <w:proofErr w:type="spellEnd"/>
      <w:r>
        <w:rPr>
          <w:rFonts w:ascii="Times New Roman" w:hAnsi="Times New Roman"/>
        </w:rPr>
        <w:t xml:space="preserve"> Flatau and Brian Korf presented their principals’ reports.  Michelle Jameson reported on 21</w:t>
      </w:r>
      <w:r>
        <w:rPr>
          <w:rFonts w:ascii="Times New Roman" w:hAnsi="Times New Roman"/>
          <w:vertAlign w:val="superscript"/>
        </w:rPr>
        <w:t>st</w:t>
      </w:r>
      <w:r>
        <w:rPr>
          <w:rFonts w:ascii="Times New Roman" w:hAnsi="Times New Roman"/>
        </w:rPr>
        <w:t xml:space="preserve"> Century Grant activities.</w:t>
      </w:r>
    </w:p>
    <w:p w:rsidR="00C97B78" w:rsidRDefault="00C97B78" w:rsidP="00C97B78">
      <w:pPr>
        <w:rPr>
          <w:rFonts w:ascii="Times New Roman" w:hAnsi="Times New Roman"/>
        </w:rPr>
      </w:pPr>
    </w:p>
    <w:p w:rsidR="00C97B78" w:rsidRDefault="00C97B78" w:rsidP="00C97B78">
      <w:pPr>
        <w:rPr>
          <w:rFonts w:ascii="Times New Roman" w:hAnsi="Times New Roman"/>
        </w:rPr>
      </w:pPr>
      <w:r>
        <w:rPr>
          <w:rFonts w:ascii="Times New Roman" w:hAnsi="Times New Roman"/>
        </w:rPr>
        <w:t>There will be a work session on October 5, 2010 with a discussion regarding a Strategic Planning Process at 5:30 and discussion with the legislators at 6:30 p.m.</w:t>
      </w:r>
    </w:p>
    <w:p w:rsidR="00C97B78" w:rsidRDefault="00C97B78" w:rsidP="00C97B78">
      <w:pPr>
        <w:rPr>
          <w:rFonts w:ascii="Times New Roman" w:hAnsi="Times New Roman"/>
        </w:rPr>
      </w:pPr>
    </w:p>
    <w:p w:rsidR="00C97B78" w:rsidRDefault="00C97B78" w:rsidP="00C97B78">
      <w:pPr>
        <w:rPr>
          <w:rFonts w:ascii="Times New Roman" w:hAnsi="Times New Roman"/>
        </w:rPr>
      </w:pPr>
      <w:r>
        <w:rPr>
          <w:rFonts w:ascii="Times New Roman" w:hAnsi="Times New Roman"/>
        </w:rPr>
        <w:t>The meeting was adjourned.</w:t>
      </w:r>
    </w:p>
    <w:p w:rsidR="00C97B78" w:rsidRDefault="00C97B78" w:rsidP="00C97B78">
      <w:pPr>
        <w:rPr>
          <w:rFonts w:ascii="Times New Roman" w:hAnsi="Times New Roman"/>
        </w:rPr>
      </w:pPr>
    </w:p>
    <w:p w:rsidR="00C97B78" w:rsidRDefault="00C97B78" w:rsidP="00C97B78">
      <w:pPr>
        <w:rPr>
          <w:rFonts w:ascii="Times New Roman" w:hAnsi="Times New Roman"/>
        </w:rPr>
      </w:pPr>
    </w:p>
    <w:p w:rsidR="00C97B78" w:rsidRDefault="00C97B78" w:rsidP="00C97B78">
      <w:r>
        <w:t>_________________________________</w:t>
      </w:r>
      <w:r>
        <w:tab/>
        <w:t>___________________________________</w:t>
      </w:r>
    </w:p>
    <w:p w:rsidR="00C97B78" w:rsidRDefault="00C97B78" w:rsidP="00C97B78">
      <w:r>
        <w:t>Don Perrin, Chairman</w:t>
      </w:r>
      <w:r>
        <w:tab/>
      </w:r>
      <w:r>
        <w:tab/>
      </w:r>
      <w:r>
        <w:tab/>
      </w:r>
      <w:r>
        <w:tab/>
        <w:t>Jon Karger, Clerk</w:t>
      </w:r>
    </w:p>
    <w:p w:rsidR="00C97B78" w:rsidRDefault="00C97B78" w:rsidP="00C97B78"/>
    <w:p w:rsidR="00C97B78" w:rsidRDefault="00C97B78" w:rsidP="00C97B78"/>
    <w:p w:rsidR="00C97B78" w:rsidRDefault="00C97B78" w:rsidP="00C97B78"/>
    <w:p w:rsidR="00C97B78" w:rsidRDefault="00C97B78"/>
    <w:sectPr w:rsidR="00C97B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C01"/>
    <w:multiLevelType w:val="hybridMultilevel"/>
    <w:tmpl w:val="7CF08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6DC1F9B"/>
    <w:multiLevelType w:val="hybridMultilevel"/>
    <w:tmpl w:val="DFC080F4"/>
    <w:lvl w:ilvl="0" w:tplc="686A2690">
      <w:start w:val="1"/>
      <w:numFmt w:val="decimal"/>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3B54DB"/>
    <w:multiLevelType w:val="hybridMultilevel"/>
    <w:tmpl w:val="D01A0036"/>
    <w:lvl w:ilvl="0" w:tplc="EDDE20F6">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24746D"/>
    <w:multiLevelType w:val="hybridMultilevel"/>
    <w:tmpl w:val="0AAA727E"/>
    <w:lvl w:ilvl="0" w:tplc="2BEA27C4">
      <w:start w:val="1"/>
      <w:numFmt w:val="decimal"/>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ECE49BF"/>
    <w:multiLevelType w:val="hybridMultilevel"/>
    <w:tmpl w:val="43767F0C"/>
    <w:lvl w:ilvl="0" w:tplc="3CB086A0">
      <w:start w:val="1"/>
      <w:numFmt w:val="decimal"/>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3D037BF"/>
    <w:multiLevelType w:val="hybridMultilevel"/>
    <w:tmpl w:val="1F3246D4"/>
    <w:lvl w:ilvl="0" w:tplc="E4C88A10">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5186F07"/>
    <w:multiLevelType w:val="hybridMultilevel"/>
    <w:tmpl w:val="8BCEF3D6"/>
    <w:lvl w:ilvl="0" w:tplc="DD3E33B8">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97B78"/>
    <w:rsid w:val="00680593"/>
    <w:rsid w:val="00C97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B78"/>
    <w:pPr>
      <w:spacing w:after="0" w:line="240" w:lineRule="auto"/>
    </w:pPr>
    <w:rPr>
      <w:sz w:val="24"/>
      <w:szCs w:val="24"/>
    </w:rPr>
  </w:style>
  <w:style w:type="paragraph" w:styleId="Heading1">
    <w:name w:val="heading 1"/>
    <w:basedOn w:val="Normal"/>
    <w:next w:val="Normal"/>
    <w:link w:val="Heading1Char"/>
    <w:uiPriority w:val="9"/>
    <w:qFormat/>
    <w:rsid w:val="00C97B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97B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97B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97B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97B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97B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97B78"/>
    <w:pPr>
      <w:spacing w:before="240" w:after="60"/>
      <w:outlineLvl w:val="6"/>
    </w:pPr>
  </w:style>
  <w:style w:type="paragraph" w:styleId="Heading8">
    <w:name w:val="heading 8"/>
    <w:basedOn w:val="Normal"/>
    <w:next w:val="Normal"/>
    <w:link w:val="Heading8Char"/>
    <w:uiPriority w:val="9"/>
    <w:semiHidden/>
    <w:unhideWhenUsed/>
    <w:qFormat/>
    <w:rsid w:val="00C97B78"/>
    <w:pPr>
      <w:spacing w:before="240" w:after="60"/>
      <w:outlineLvl w:val="7"/>
    </w:pPr>
    <w:rPr>
      <w:i/>
      <w:iCs/>
    </w:rPr>
  </w:style>
  <w:style w:type="paragraph" w:styleId="Heading9">
    <w:name w:val="heading 9"/>
    <w:basedOn w:val="Normal"/>
    <w:next w:val="Normal"/>
    <w:link w:val="Heading9Char"/>
    <w:uiPriority w:val="9"/>
    <w:semiHidden/>
    <w:unhideWhenUsed/>
    <w:qFormat/>
    <w:rsid w:val="00C97B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B78"/>
    <w:pPr>
      <w:ind w:left="720"/>
      <w:contextualSpacing/>
    </w:pPr>
  </w:style>
  <w:style w:type="character" w:customStyle="1" w:styleId="Heading1Char">
    <w:name w:val="Heading 1 Char"/>
    <w:basedOn w:val="DefaultParagraphFont"/>
    <w:link w:val="Heading1"/>
    <w:uiPriority w:val="9"/>
    <w:rsid w:val="00C97B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97B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97B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97B78"/>
    <w:rPr>
      <w:b/>
      <w:bCs/>
      <w:sz w:val="28"/>
      <w:szCs w:val="28"/>
    </w:rPr>
  </w:style>
  <w:style w:type="character" w:customStyle="1" w:styleId="Heading5Char">
    <w:name w:val="Heading 5 Char"/>
    <w:basedOn w:val="DefaultParagraphFont"/>
    <w:link w:val="Heading5"/>
    <w:uiPriority w:val="9"/>
    <w:semiHidden/>
    <w:rsid w:val="00C97B78"/>
    <w:rPr>
      <w:b/>
      <w:bCs/>
      <w:i/>
      <w:iCs/>
      <w:sz w:val="26"/>
      <w:szCs w:val="26"/>
    </w:rPr>
  </w:style>
  <w:style w:type="character" w:customStyle="1" w:styleId="Heading6Char">
    <w:name w:val="Heading 6 Char"/>
    <w:basedOn w:val="DefaultParagraphFont"/>
    <w:link w:val="Heading6"/>
    <w:uiPriority w:val="9"/>
    <w:semiHidden/>
    <w:rsid w:val="00C97B78"/>
    <w:rPr>
      <w:b/>
      <w:bCs/>
    </w:rPr>
  </w:style>
  <w:style w:type="character" w:customStyle="1" w:styleId="Heading7Char">
    <w:name w:val="Heading 7 Char"/>
    <w:basedOn w:val="DefaultParagraphFont"/>
    <w:link w:val="Heading7"/>
    <w:uiPriority w:val="9"/>
    <w:semiHidden/>
    <w:rsid w:val="00C97B78"/>
    <w:rPr>
      <w:sz w:val="24"/>
      <w:szCs w:val="24"/>
    </w:rPr>
  </w:style>
  <w:style w:type="character" w:customStyle="1" w:styleId="Heading8Char">
    <w:name w:val="Heading 8 Char"/>
    <w:basedOn w:val="DefaultParagraphFont"/>
    <w:link w:val="Heading8"/>
    <w:uiPriority w:val="9"/>
    <w:semiHidden/>
    <w:rsid w:val="00C97B78"/>
    <w:rPr>
      <w:i/>
      <w:iCs/>
      <w:sz w:val="24"/>
      <w:szCs w:val="24"/>
    </w:rPr>
  </w:style>
  <w:style w:type="character" w:customStyle="1" w:styleId="Heading9Char">
    <w:name w:val="Heading 9 Char"/>
    <w:basedOn w:val="DefaultParagraphFont"/>
    <w:link w:val="Heading9"/>
    <w:uiPriority w:val="9"/>
    <w:semiHidden/>
    <w:rsid w:val="00C97B78"/>
    <w:rPr>
      <w:rFonts w:asciiTheme="majorHAnsi" w:eastAsiaTheme="majorEastAsia" w:hAnsiTheme="majorHAnsi"/>
    </w:rPr>
  </w:style>
  <w:style w:type="paragraph" w:styleId="Title">
    <w:name w:val="Title"/>
    <w:basedOn w:val="Normal"/>
    <w:next w:val="Normal"/>
    <w:link w:val="TitleChar"/>
    <w:uiPriority w:val="10"/>
    <w:qFormat/>
    <w:rsid w:val="00C97B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97B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97B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97B78"/>
    <w:rPr>
      <w:rFonts w:asciiTheme="majorHAnsi" w:eastAsiaTheme="majorEastAsia" w:hAnsiTheme="majorHAnsi"/>
      <w:sz w:val="24"/>
      <w:szCs w:val="24"/>
    </w:rPr>
  </w:style>
  <w:style w:type="character" w:styleId="Strong">
    <w:name w:val="Strong"/>
    <w:basedOn w:val="DefaultParagraphFont"/>
    <w:uiPriority w:val="22"/>
    <w:qFormat/>
    <w:rsid w:val="00C97B78"/>
    <w:rPr>
      <w:b/>
      <w:bCs/>
    </w:rPr>
  </w:style>
  <w:style w:type="character" w:styleId="Emphasis">
    <w:name w:val="Emphasis"/>
    <w:basedOn w:val="DefaultParagraphFont"/>
    <w:uiPriority w:val="20"/>
    <w:qFormat/>
    <w:rsid w:val="00C97B78"/>
    <w:rPr>
      <w:rFonts w:asciiTheme="minorHAnsi" w:hAnsiTheme="minorHAnsi"/>
      <w:b/>
      <w:i/>
      <w:iCs/>
    </w:rPr>
  </w:style>
  <w:style w:type="paragraph" w:styleId="NoSpacing">
    <w:name w:val="No Spacing"/>
    <w:basedOn w:val="Normal"/>
    <w:uiPriority w:val="1"/>
    <w:qFormat/>
    <w:rsid w:val="00C97B78"/>
    <w:rPr>
      <w:szCs w:val="32"/>
    </w:rPr>
  </w:style>
  <w:style w:type="paragraph" w:styleId="Quote">
    <w:name w:val="Quote"/>
    <w:basedOn w:val="Normal"/>
    <w:next w:val="Normal"/>
    <w:link w:val="QuoteChar"/>
    <w:uiPriority w:val="29"/>
    <w:qFormat/>
    <w:rsid w:val="00C97B78"/>
    <w:rPr>
      <w:i/>
    </w:rPr>
  </w:style>
  <w:style w:type="character" w:customStyle="1" w:styleId="QuoteChar">
    <w:name w:val="Quote Char"/>
    <w:basedOn w:val="DefaultParagraphFont"/>
    <w:link w:val="Quote"/>
    <w:uiPriority w:val="29"/>
    <w:rsid w:val="00C97B78"/>
    <w:rPr>
      <w:i/>
      <w:sz w:val="24"/>
      <w:szCs w:val="24"/>
    </w:rPr>
  </w:style>
  <w:style w:type="paragraph" w:styleId="IntenseQuote">
    <w:name w:val="Intense Quote"/>
    <w:basedOn w:val="Normal"/>
    <w:next w:val="Normal"/>
    <w:link w:val="IntenseQuoteChar"/>
    <w:uiPriority w:val="30"/>
    <w:qFormat/>
    <w:rsid w:val="00C97B78"/>
    <w:pPr>
      <w:ind w:left="720" w:right="720"/>
    </w:pPr>
    <w:rPr>
      <w:b/>
      <w:i/>
      <w:szCs w:val="22"/>
    </w:rPr>
  </w:style>
  <w:style w:type="character" w:customStyle="1" w:styleId="IntenseQuoteChar">
    <w:name w:val="Intense Quote Char"/>
    <w:basedOn w:val="DefaultParagraphFont"/>
    <w:link w:val="IntenseQuote"/>
    <w:uiPriority w:val="30"/>
    <w:rsid w:val="00C97B78"/>
    <w:rPr>
      <w:b/>
      <w:i/>
      <w:sz w:val="24"/>
    </w:rPr>
  </w:style>
  <w:style w:type="character" w:styleId="SubtleEmphasis">
    <w:name w:val="Subtle Emphasis"/>
    <w:uiPriority w:val="19"/>
    <w:qFormat/>
    <w:rsid w:val="00C97B78"/>
    <w:rPr>
      <w:i/>
      <w:color w:val="5A5A5A" w:themeColor="text1" w:themeTint="A5"/>
    </w:rPr>
  </w:style>
  <w:style w:type="character" w:styleId="IntenseEmphasis">
    <w:name w:val="Intense Emphasis"/>
    <w:basedOn w:val="DefaultParagraphFont"/>
    <w:uiPriority w:val="21"/>
    <w:qFormat/>
    <w:rsid w:val="00C97B78"/>
    <w:rPr>
      <w:b/>
      <w:i/>
      <w:sz w:val="24"/>
      <w:szCs w:val="24"/>
      <w:u w:val="single"/>
    </w:rPr>
  </w:style>
  <w:style w:type="character" w:styleId="SubtleReference">
    <w:name w:val="Subtle Reference"/>
    <w:basedOn w:val="DefaultParagraphFont"/>
    <w:uiPriority w:val="31"/>
    <w:qFormat/>
    <w:rsid w:val="00C97B78"/>
    <w:rPr>
      <w:sz w:val="24"/>
      <w:szCs w:val="24"/>
      <w:u w:val="single"/>
    </w:rPr>
  </w:style>
  <w:style w:type="character" w:styleId="IntenseReference">
    <w:name w:val="Intense Reference"/>
    <w:basedOn w:val="DefaultParagraphFont"/>
    <w:uiPriority w:val="32"/>
    <w:qFormat/>
    <w:rsid w:val="00C97B78"/>
    <w:rPr>
      <w:b/>
      <w:sz w:val="24"/>
      <w:u w:val="single"/>
    </w:rPr>
  </w:style>
  <w:style w:type="character" w:styleId="BookTitle">
    <w:name w:val="Book Title"/>
    <w:basedOn w:val="DefaultParagraphFont"/>
    <w:uiPriority w:val="33"/>
    <w:qFormat/>
    <w:rsid w:val="00C97B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97B78"/>
    <w:pPr>
      <w:outlineLvl w:val="9"/>
    </w:pPr>
  </w:style>
</w:styles>
</file>

<file path=word/webSettings.xml><?xml version="1.0" encoding="utf-8"?>
<w:webSettings xmlns:r="http://schemas.openxmlformats.org/officeDocument/2006/relationships" xmlns:w="http://schemas.openxmlformats.org/wordprocessingml/2006/main">
  <w:divs>
    <w:div w:id="3489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731</Words>
  <Characters>4169</Characters>
  <Application>Microsoft Office Word</Application>
  <DocSecurity>0</DocSecurity>
  <Lines>34</Lines>
  <Paragraphs>9</Paragraphs>
  <ScaleCrop>false</ScaleCrop>
  <Company>Pelican Rapids Schools</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Pelican Rapids ISD #548</dc:creator>
  <cp:lastModifiedBy>Pelican Rapids ISD #548</cp:lastModifiedBy>
  <cp:revision>2</cp:revision>
  <dcterms:created xsi:type="dcterms:W3CDTF">2010-09-29T17:31:00Z</dcterms:created>
  <dcterms:modified xsi:type="dcterms:W3CDTF">2010-09-29T17:36:00Z</dcterms:modified>
</cp:coreProperties>
</file>